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E95D" w14:textId="77777777" w:rsidR="00967376" w:rsidRDefault="00967376">
      <w:pPr>
        <w:pStyle w:val="BodyText"/>
        <w:spacing w:before="0"/>
        <w:ind w:left="0" w:firstLine="0"/>
        <w:rPr>
          <w:rFonts w:ascii="Times New Roman"/>
        </w:rPr>
      </w:pPr>
    </w:p>
    <w:p w14:paraId="5158E95E" w14:textId="77777777" w:rsidR="00967376" w:rsidRDefault="00967376">
      <w:pPr>
        <w:pStyle w:val="BodyText"/>
        <w:spacing w:before="0"/>
        <w:ind w:left="0" w:firstLine="0"/>
        <w:rPr>
          <w:rFonts w:ascii="Times New Roman"/>
        </w:rPr>
      </w:pPr>
    </w:p>
    <w:p w14:paraId="5158E95F" w14:textId="77777777" w:rsidR="00967376" w:rsidRDefault="00967376">
      <w:pPr>
        <w:pStyle w:val="BodyText"/>
        <w:spacing w:before="0"/>
        <w:ind w:left="0" w:firstLine="0"/>
        <w:rPr>
          <w:rFonts w:ascii="Times New Roman"/>
        </w:rPr>
      </w:pPr>
    </w:p>
    <w:p w14:paraId="5158E960" w14:textId="77777777" w:rsidR="00967376" w:rsidRDefault="00967376">
      <w:pPr>
        <w:pStyle w:val="BodyText"/>
        <w:spacing w:before="0"/>
        <w:ind w:left="0" w:firstLine="0"/>
        <w:rPr>
          <w:rFonts w:ascii="Times New Roman"/>
        </w:rPr>
      </w:pPr>
    </w:p>
    <w:p w14:paraId="5158E961" w14:textId="77777777" w:rsidR="00967376" w:rsidRDefault="00967376">
      <w:pPr>
        <w:pStyle w:val="BodyText"/>
        <w:spacing w:before="0"/>
        <w:ind w:left="0" w:firstLine="0"/>
        <w:rPr>
          <w:rFonts w:ascii="Times New Roman"/>
        </w:rPr>
      </w:pPr>
    </w:p>
    <w:p w14:paraId="5158E962" w14:textId="77777777" w:rsidR="00967376" w:rsidRDefault="00967376">
      <w:pPr>
        <w:pStyle w:val="BodyText"/>
        <w:spacing w:before="31"/>
        <w:ind w:left="0" w:firstLine="0"/>
        <w:rPr>
          <w:rFonts w:ascii="Times New Roman"/>
        </w:rPr>
      </w:pPr>
    </w:p>
    <w:p w14:paraId="5158E963" w14:textId="77777777" w:rsidR="00967376" w:rsidRDefault="006B4138">
      <w:pPr>
        <w:pStyle w:val="Heading1"/>
        <w:ind w:right="5"/>
      </w:pPr>
      <w:r>
        <w:t>GUIDING</w:t>
      </w:r>
      <w:r>
        <w:rPr>
          <w:spacing w:val="-7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rPr>
          <w:spacing w:val="-2"/>
        </w:rPr>
        <w:t>PACKAGE</w:t>
      </w:r>
    </w:p>
    <w:p w14:paraId="5158E968" w14:textId="322AC4AC" w:rsidR="00967376" w:rsidRDefault="006B4138" w:rsidP="00760780">
      <w:pPr>
        <w:pStyle w:val="BodyText"/>
        <w:spacing w:before="180"/>
        <w:ind w:left="285" w:right="5" w:firstLine="0"/>
        <w:jc w:val="center"/>
      </w:pPr>
      <w:r>
        <w:t>Indigenous</w:t>
      </w:r>
      <w:r>
        <w:rPr>
          <w:spacing w:val="-10"/>
        </w:rPr>
        <w:t xml:space="preserve"> </w:t>
      </w:r>
      <w:r>
        <w:t>Languages</w:t>
      </w:r>
      <w:r>
        <w:rPr>
          <w:spacing w:val="-8"/>
        </w:rPr>
        <w:t xml:space="preserve"> </w:t>
      </w:r>
      <w:r>
        <w:t>Component</w:t>
      </w:r>
      <w:r>
        <w:rPr>
          <w:spacing w:val="-6"/>
        </w:rPr>
        <w:t xml:space="preserve"> </w:t>
      </w:r>
      <w:r>
        <w:t>(ILC)</w:t>
      </w:r>
      <w:r>
        <w:rPr>
          <w:spacing w:val="-9"/>
        </w:rPr>
        <w:t xml:space="preserve"> </w:t>
      </w:r>
      <w:r>
        <w:rPr>
          <w:spacing w:val="-2"/>
        </w:rPr>
        <w:t>Program</w:t>
      </w:r>
    </w:p>
    <w:p w14:paraId="65BEEA9B" w14:textId="1A9467DE" w:rsidR="00760780" w:rsidRDefault="00760780" w:rsidP="00760780">
      <w:pPr>
        <w:pStyle w:val="BodyText"/>
        <w:spacing w:before="180"/>
        <w:ind w:left="285" w:right="5" w:firstLine="0"/>
        <w:jc w:val="center"/>
      </w:pPr>
      <w:r>
        <w:t>And</w:t>
      </w:r>
    </w:p>
    <w:p w14:paraId="29F96EB6" w14:textId="04B0FAE5" w:rsidR="00760780" w:rsidRDefault="0086019B" w:rsidP="00760780">
      <w:pPr>
        <w:pStyle w:val="BodyText"/>
        <w:spacing w:before="180"/>
        <w:ind w:left="285" w:right="5" w:firstLine="0"/>
        <w:jc w:val="center"/>
      </w:pPr>
      <w:r w:rsidRPr="0086019B">
        <w:t xml:space="preserve">Indigenous Cultural Development </w:t>
      </w:r>
      <w:r w:rsidR="00DB0C8C">
        <w:t xml:space="preserve">(ICD) </w:t>
      </w:r>
      <w:r w:rsidRPr="0086019B">
        <w:t>Assistance Program</w:t>
      </w:r>
    </w:p>
    <w:p w14:paraId="5158E969" w14:textId="77777777" w:rsidR="00967376" w:rsidRDefault="00967376">
      <w:pPr>
        <w:pStyle w:val="BodyText"/>
        <w:spacing w:before="23"/>
        <w:ind w:left="0" w:firstLine="0"/>
      </w:pPr>
    </w:p>
    <w:p w14:paraId="5158E96A" w14:textId="77777777" w:rsidR="00967376" w:rsidRDefault="006B4138">
      <w:pPr>
        <w:pStyle w:val="Heading1"/>
      </w:pPr>
      <w:r>
        <w:rPr>
          <w:spacing w:val="-2"/>
        </w:rPr>
        <w:t>ACTIVITES</w:t>
      </w:r>
    </w:p>
    <w:p w14:paraId="5158E96B" w14:textId="77777777" w:rsidR="00967376" w:rsidRDefault="006B4138">
      <w:pPr>
        <w:pStyle w:val="BodyText"/>
        <w:spacing w:before="1"/>
        <w:ind w:left="0" w:firstLine="0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58E999" wp14:editId="5158E99A">
                <wp:simplePos x="0" y="0"/>
                <wp:positionH relativeFrom="page">
                  <wp:posOffset>716584</wp:posOffset>
                </wp:positionH>
                <wp:positionV relativeFrom="paragraph">
                  <wp:posOffset>116791</wp:posOffset>
                </wp:positionV>
                <wp:extent cx="6161405" cy="3416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1405" cy="341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5158E9AB" w14:textId="562EF219" w:rsidR="00967376" w:rsidRDefault="006B4138" w:rsidP="006B4138">
                            <w:pPr>
                              <w:ind w:left="3958" w:right="268" w:hanging="369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Does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project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fall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under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following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ELIGIBLE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ACTIVITIES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58E99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6.4pt;margin-top:9.2pt;width:485.15pt;height:26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xBsAEAAE8DAAAOAAAAZHJzL2Uyb0RvYy54bWysU8Fu2zAMvQ/YPwi6L7bbLhiMOMXWIsOA&#10;YhvQ7gNkWUqMyaJGKrHz96PUOCm2W1EfZEqint57pFa30+DEwSD14BtZLUopjNfQ9X7byF9Pmw+f&#10;pKCofKcceNPIoyF5u37/bjWG2lzBDlxnUDCIp3oMjdzFGOqiIL0zg6IFBON50wIOKvIUt0WHamT0&#10;wRVXZbksRsAuIGhDxKv3z5tynfGtNTr+sJZMFK6RzC3mEfPYprFYr1S9RRV2vT7RUK9gMaje86Vn&#10;qHsVldhj/x/U0GsEAhsXGoYCrO21yRpYTVX+o+Zxp4LJWtgcCmeb6O1g9ffDY/iJIk5fYOICZhEU&#10;HkD/JvamGAPVp5zkKdXE2UnoZHFIf5Yg+CB7ezz7aaYoNC8uq2V1U36UQvPe9U21vM6GF5fTASl+&#10;NTCIFDQSuV6ZgTo8UEz3q3pOSZcRuL7b9M7lCW7bO4fioLi2G/7KGf1FWhbwzDmxj1M7MWwKW+iO&#10;LHzk2jeS/uwVGincN8/mpkaZA5yDdg4wujvI7ZRYePi8j2D7zPaCe7KOq5ZFnDostcXLec66vIP1&#10;XwAAAP//AwBQSwMEFAAGAAgAAAAhAKpsjCbfAAAACgEAAA8AAABkcnMvZG93bnJldi54bWxMj81O&#10;wzAQhO9IvIO1SNyo84MgCnEqQMAJIRpA5ejG2zgQr6PYbcPbsz3BbUYzmv22Ws5uEHucQu9JQbpI&#10;QCC13vTUKXh/e7woQISoyejBEyr4wQDL+vSk0qXxB1rhvomd4BEKpVZgYxxLKUNr0emw8CMSZ1s/&#10;OR3ZTp00kz7wuBtkliRX0ume+ILVI95bbL+bnVPwtN7KD/syf63c5+td7h+em3XeKnV+Nt/egIg4&#10;x78yHPEZHWpm2vgdmSAG9mnG6JFFcQniWEiKPAWxUXCdZSDrSv5/of4FAAD//wMAUEsBAi0AFAAG&#10;AAgAAAAhALaDOJL+AAAA4QEAABMAAAAAAAAAAAAAAAAAAAAAAFtDb250ZW50X1R5cGVzXS54bWxQ&#10;SwECLQAUAAYACAAAACEAOP0h/9YAAACUAQAACwAAAAAAAAAAAAAAAAAvAQAAX3JlbHMvLnJlbHNQ&#10;SwECLQAUAAYACAAAACEA1Q48QbABAABPAwAADgAAAAAAAAAAAAAAAAAuAgAAZHJzL2Uyb0RvYy54&#10;bWxQSwECLQAUAAYACAAAACEAqmyMJt8AAAAKAQAADwAAAAAAAAAAAAAAAAAKBAAAZHJzL2Rvd25y&#10;ZXYueG1sUEsFBgAAAAAEAAQA8wAAABYFAAAAAA==&#10;" fillcolor="yellow" stroked="f">
                <v:textbox inset="0,0,0,0">
                  <w:txbxContent>
                    <w:p w14:paraId="5158E9AB" w14:textId="562EF219" w:rsidR="00967376" w:rsidRDefault="006B4138" w:rsidP="006B4138">
                      <w:pPr>
                        <w:ind w:left="3958" w:right="268" w:hanging="3690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Does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project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fall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under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one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following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ELIGIBLE</w:t>
                      </w:r>
                      <w:r>
                        <w:rPr>
                          <w:b/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ACTIVITIES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58E96C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spacing w:before="265"/>
        <w:ind w:left="690" w:hanging="270"/>
      </w:pPr>
      <w:r>
        <w:t>Cultural</w:t>
      </w:r>
      <w:r>
        <w:rPr>
          <w:spacing w:val="-10"/>
        </w:rPr>
        <w:t xml:space="preserve"> </w:t>
      </w:r>
      <w:r>
        <w:rPr>
          <w:spacing w:val="-2"/>
        </w:rPr>
        <w:t>Development</w:t>
      </w:r>
    </w:p>
    <w:p w14:paraId="5158E96D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rPr>
          <w:spacing w:val="-2"/>
        </w:rPr>
        <w:t>Conferences/Gatherings</w:t>
      </w:r>
    </w:p>
    <w:p w14:paraId="5158E96E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spacing w:before="183"/>
        <w:ind w:left="690" w:hanging="270"/>
      </w:pPr>
      <w:r>
        <w:t>Community</w:t>
      </w:r>
      <w:r>
        <w:rPr>
          <w:spacing w:val="-9"/>
        </w:rPr>
        <w:t xml:space="preserve"> </w:t>
      </w:r>
      <w:r>
        <w:rPr>
          <w:spacing w:val="-2"/>
        </w:rPr>
        <w:t>Engagement</w:t>
      </w:r>
    </w:p>
    <w:p w14:paraId="5158E96F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rPr>
          <w:spacing w:val="-2"/>
        </w:rPr>
        <w:t>Leadership</w:t>
      </w:r>
      <w:r>
        <w:rPr>
          <w:spacing w:val="4"/>
        </w:rPr>
        <w:t xml:space="preserve"> </w:t>
      </w:r>
      <w:r>
        <w:rPr>
          <w:spacing w:val="-2"/>
        </w:rPr>
        <w:t>Development</w:t>
      </w:r>
      <w:r>
        <w:rPr>
          <w:spacing w:val="5"/>
        </w:rPr>
        <w:t xml:space="preserve"> </w:t>
      </w:r>
      <w:r>
        <w:rPr>
          <w:spacing w:val="-2"/>
        </w:rPr>
        <w:t>toward</w:t>
      </w:r>
      <w:r>
        <w:rPr>
          <w:spacing w:val="5"/>
        </w:rPr>
        <w:t xml:space="preserve"> </w:t>
      </w:r>
      <w:r>
        <w:rPr>
          <w:spacing w:val="-2"/>
        </w:rPr>
        <w:t>Inuktitut</w:t>
      </w:r>
    </w:p>
    <w:p w14:paraId="5158E970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t>Life</w:t>
      </w:r>
      <w:r>
        <w:rPr>
          <w:spacing w:val="-7"/>
        </w:rPr>
        <w:t xml:space="preserve"> </w:t>
      </w:r>
      <w:r>
        <w:t>skills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wellness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incorporate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Inuktitut</w:t>
      </w:r>
    </w:p>
    <w:p w14:paraId="5158E971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t>Education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Training</w:t>
      </w:r>
    </w:p>
    <w:p w14:paraId="5158E972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t>Production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broadcast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radio,</w:t>
      </w:r>
      <w:r>
        <w:rPr>
          <w:spacing w:val="-8"/>
        </w:rPr>
        <w:t xml:space="preserve"> </w:t>
      </w:r>
      <w:r>
        <w:t>television,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programming</w:t>
      </w:r>
    </w:p>
    <w:p w14:paraId="5158E973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t>Innovation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rPr>
          <w:spacing w:val="-2"/>
        </w:rPr>
        <w:t>technologies</w:t>
      </w:r>
    </w:p>
    <w:p w14:paraId="5158E974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t>Consultation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coordination</w:t>
      </w:r>
    </w:p>
    <w:p w14:paraId="5158E975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t>Research,</w:t>
      </w:r>
      <w:r>
        <w:rPr>
          <w:spacing w:val="-9"/>
        </w:rPr>
        <w:t xml:space="preserve"> </w:t>
      </w:r>
      <w:r>
        <w:t>studies,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rPr>
          <w:spacing w:val="-2"/>
        </w:rPr>
        <w:t>assessment</w:t>
      </w:r>
    </w:p>
    <w:p w14:paraId="5158E976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t>Management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administration</w:t>
      </w:r>
    </w:p>
    <w:p w14:paraId="5158E977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  <w:tab w:val="left" w:pos="6554"/>
        </w:tabs>
        <w:ind w:left="690" w:hanging="270"/>
        <w:rPr>
          <w:rFonts w:ascii="Times New Roman" w:hAnsi="Times New Roman"/>
        </w:rPr>
      </w:pPr>
      <w:r>
        <w:t xml:space="preserve">Other (specify): </w:t>
      </w:r>
      <w:r>
        <w:rPr>
          <w:rFonts w:ascii="Times New Roman" w:hAnsi="Times New Roman"/>
          <w:u w:val="single"/>
        </w:rPr>
        <w:tab/>
      </w:r>
    </w:p>
    <w:p w14:paraId="5158E978" w14:textId="77777777" w:rsidR="00967376" w:rsidRDefault="006B4138">
      <w:pPr>
        <w:pStyle w:val="BodyText"/>
        <w:spacing w:before="170"/>
        <w:ind w:left="0" w:firstLine="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58E99B" wp14:editId="5158E99C">
                <wp:simplePos x="0" y="0"/>
                <wp:positionH relativeFrom="page">
                  <wp:posOffset>1989073</wp:posOffset>
                </wp:positionH>
                <wp:positionV relativeFrom="paragraph">
                  <wp:posOffset>269482</wp:posOffset>
                </wp:positionV>
                <wp:extent cx="27825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2570">
                              <a:moveTo>
                                <a:pt x="0" y="0"/>
                              </a:moveTo>
                              <a:lnTo>
                                <a:pt x="278200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A5796" id="Graphic 3" o:spid="_x0000_s1026" style="position:absolute;margin-left:156.6pt;margin-top:21.2pt;width:219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2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boSEAIAAFsEAAAOAAAAZHJzL2Uyb0RvYy54bWysVMFu2zAMvQ/YPwi6L3aCbe2MOMXQoMOA&#10;oivQDDsrshwbk0WNVOLk70fJdpJ1t2E+CJRIkY/vUV7eHTsrDgapBVfK+SyXwjgNVet2pfy+eXh3&#10;KwUF5SplwZlSngzJu9XbN8veF2YBDdjKoOAkjorel7IJwRdZRroxnaIZeOPYWQN2KvAWd1mFqufs&#10;nc0Wef4x6wErj6ANEZ+uB6dcpfx1bXT4VtdkgrClZGwhrZjWbVyz1VIVO1S+afUIQ/0Dik61joue&#10;U61VUGKP7V+pulYjENRhpqHLoK5bbVIP3M08f9XNS6O8Sb0wOeTPNNH/S6ufDi/+GSN08o+gfxIz&#10;kvWeirMnbmiMOdbYxVgGLo6JxdOZRXMMQvPh4uZ28eGGydbsmy/YiilVMd3VewpfDKQ86vBIYdCg&#10;mizVTJY+uslEVjJqaJOGQQrWEKVgDbeDhl6FeC+Ci6boL0DiWQcHs4HkDa+QM7SL17rrqNhKnt9I&#10;MXXJsUMEG7FMauxcmg+vm7Muovg0z9+n0SCwbfXQWhtREO629xbFQcXBTN9I0x9hHimsFTVDXHKN&#10;YdaNOg3SRJG2UJ2eUfQ8zaWkX3uFRgr71fG4xNGfDJyM7WRgsPeQHkgiiGtujj8UehHLlzKwsk8w&#10;DaMqJtEiB+fYeNPB532Auo2KphkaEI0bnuBE1/ja4hO53qeoyz9h9RsAAP//AwBQSwMEFAAGAAgA&#10;AAAhAC9PFfzeAAAACQEAAA8AAABkcnMvZG93bnJldi54bWxMj01Lw0AQhu+C/2EZwZvdJK1RYjZF&#10;C0W8FKwBr9vsuAnNzobstkn/vdOT3ubj4Z1nyvXsenHGMXSeFKSLBARS401HVkH9tX14BhGiJqN7&#10;T6jgggHW1e1NqQvjJ/rE8z5awSEUCq2gjXEopAxNi06HhR+QePfjR6cjt6OVZtQTh7teZkmSS6c7&#10;4gutHnDTYnPcn5yC7GO7+97R2zHf2Hcbp0s9hLlW6v5ufn0BEXGOfzBc9VkdKnY6+BOZIHoFy3SZ&#10;Mapgla1AMPD0mHJxuA5ykFUp/39Q/QIAAP//AwBQSwECLQAUAAYACAAAACEAtoM4kv4AAADhAQAA&#10;EwAAAAAAAAAAAAAAAAAAAAAAW0NvbnRlbnRfVHlwZXNdLnhtbFBLAQItABQABgAIAAAAIQA4/SH/&#10;1gAAAJQBAAALAAAAAAAAAAAAAAAAAC8BAABfcmVscy8ucmVsc1BLAQItABQABgAIAAAAIQD07boS&#10;EAIAAFsEAAAOAAAAAAAAAAAAAAAAAC4CAABkcnMvZTJvRG9jLnhtbFBLAQItABQABgAIAAAAIQAv&#10;TxX83gAAAAkBAAAPAAAAAAAAAAAAAAAAAGoEAABkcnMvZG93bnJldi54bWxQSwUGAAAAAAQABADz&#10;AAAAdQUAAAAA&#10;" path="m,l278200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58E99D" wp14:editId="5158E99E">
                <wp:simplePos x="0" y="0"/>
                <wp:positionH relativeFrom="page">
                  <wp:posOffset>1989073</wp:posOffset>
                </wp:positionH>
                <wp:positionV relativeFrom="paragraph">
                  <wp:posOffset>554057</wp:posOffset>
                </wp:positionV>
                <wp:extent cx="27825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2570">
                              <a:moveTo>
                                <a:pt x="0" y="0"/>
                              </a:moveTo>
                              <a:lnTo>
                                <a:pt x="278200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64578" id="Graphic 4" o:spid="_x0000_s1026" style="position:absolute;margin-left:156.6pt;margin-top:43.65pt;width:219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2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boSEAIAAFsEAAAOAAAAZHJzL2Uyb0RvYy54bWysVMFu2zAMvQ/YPwi6L3aCbe2MOMXQoMOA&#10;oivQDDsrshwbk0WNVOLk70fJdpJ1t2E+CJRIkY/vUV7eHTsrDgapBVfK+SyXwjgNVet2pfy+eXh3&#10;KwUF5SplwZlSngzJu9XbN8veF2YBDdjKoOAkjorel7IJwRdZRroxnaIZeOPYWQN2KvAWd1mFqufs&#10;nc0Wef4x6wErj6ANEZ+uB6dcpfx1bXT4VtdkgrClZGwhrZjWbVyz1VIVO1S+afUIQ/0Dik61joue&#10;U61VUGKP7V+pulYjENRhpqHLoK5bbVIP3M08f9XNS6O8Sb0wOeTPNNH/S6ufDi/+GSN08o+gfxIz&#10;kvWeirMnbmiMOdbYxVgGLo6JxdOZRXMMQvPh4uZ28eGGydbsmy/YiilVMd3VewpfDKQ86vBIYdCg&#10;mizVTJY+uslEVjJqaJOGQQrWEKVgDbeDhl6FeC+Ci6boL0DiWQcHs4HkDa+QM7SL17rrqNhKnt9I&#10;MXXJsUMEG7FMauxcmg+vm7Muovg0z9+n0SCwbfXQWhtREO629xbFQcXBTN9I0x9hHimsFTVDXHKN&#10;YdaNOg3SRJG2UJ2eUfQ8zaWkX3uFRgr71fG4xNGfDJyM7WRgsPeQHkgiiGtujj8UehHLlzKwsk8w&#10;DaMqJtEiB+fYeNPB532Auo2KphkaEI0bnuBE1/ja4hO53qeoyz9h9RsAAP//AwBQSwMEFAAGAAgA&#10;AAAhAEBxAB3fAAAACQEAAA8AAABkcnMvZG93bnJldi54bWxMj8tuwjAQRfdI/IM1SN2B8ygPhTio&#10;RUJVN0ilkbo18eBExOMoNiT8fc2qXc7M0Z1z891oWnbH3jWWBMSLCBhSZVVDWkD5fZhvgDkvScnW&#10;Egp4oINdMZ3kMlN2oC+8n7xmIYRcJgXU3ncZ566q0Ui3sB1SuF1sb6QPY6+56uUQwk3LkyhacSMb&#10;Ch9q2eG+xup6uhkByefh+HOk9+tqrz+0Hx5l58ZSiJfZ+LYF5nH0fzA89YM6FMHpbG+kHGsFpHGa&#10;BFTAZp0CC8B6Gb8COz8XS+BFzv83KH4BAAD//wMAUEsBAi0AFAAGAAgAAAAhALaDOJL+AAAA4QEA&#10;ABMAAAAAAAAAAAAAAAAAAAAAAFtDb250ZW50X1R5cGVzXS54bWxQSwECLQAUAAYACAAAACEAOP0h&#10;/9YAAACUAQAACwAAAAAAAAAAAAAAAAAvAQAAX3JlbHMvLnJlbHNQSwECLQAUAAYACAAAACEA9O26&#10;EhACAABbBAAADgAAAAAAAAAAAAAAAAAuAgAAZHJzL2Uyb0RvYy54bWxQSwECLQAUAAYACAAAACEA&#10;QHEAHd8AAAAJAQAADwAAAAAAAAAAAAAAAABqBAAAZHJzL2Rvd25yZXYueG1sUEsFBgAAAAAEAAQA&#10;8wAAAHYFAAAAAA==&#10;" path="m,l2782007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158E979" w14:textId="77777777" w:rsidR="00967376" w:rsidRDefault="00967376">
      <w:pPr>
        <w:pStyle w:val="BodyText"/>
        <w:spacing w:before="187"/>
        <w:ind w:left="0" w:firstLine="0"/>
        <w:rPr>
          <w:rFonts w:ascii="Times New Roman"/>
          <w:sz w:val="20"/>
        </w:rPr>
      </w:pPr>
    </w:p>
    <w:p w14:paraId="5158E97A" w14:textId="77777777" w:rsidR="00967376" w:rsidRDefault="00967376">
      <w:pPr>
        <w:rPr>
          <w:rFonts w:ascii="Times New Roman"/>
          <w:sz w:val="20"/>
        </w:rPr>
        <w:sectPr w:rsidR="00967376">
          <w:headerReference w:type="default" r:id="rId7"/>
          <w:pgSz w:w="12240" w:h="15840"/>
          <w:pgMar w:top="1520" w:right="1300" w:bottom="280" w:left="1020" w:header="631" w:footer="0" w:gutter="0"/>
          <w:cols w:space="720"/>
        </w:sectPr>
      </w:pPr>
    </w:p>
    <w:p w14:paraId="5158E97B" w14:textId="77777777" w:rsidR="00967376" w:rsidRDefault="00967376">
      <w:pPr>
        <w:pStyle w:val="BodyText"/>
        <w:spacing w:before="43"/>
        <w:ind w:left="0" w:firstLine="0"/>
        <w:rPr>
          <w:rFonts w:ascii="Times New Roman"/>
          <w:sz w:val="20"/>
        </w:rPr>
      </w:pPr>
    </w:p>
    <w:p w14:paraId="5158E97C" w14:textId="77777777" w:rsidR="00967376" w:rsidRDefault="006B4138">
      <w:pPr>
        <w:pStyle w:val="BodyText"/>
        <w:spacing w:before="0"/>
        <w:ind w:left="391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158E99F" wp14:editId="5158E9A0">
                <wp:extent cx="5981700" cy="368935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1700" cy="3689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5158E9AC" w14:textId="47AF5085" w:rsidR="00967376" w:rsidRDefault="006B4138" w:rsidP="006B4138">
                            <w:pPr>
                              <w:spacing w:line="256" w:lineRule="auto"/>
                              <w:ind w:left="4270" w:hanging="383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Does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project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include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ELIGIBLE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EXPENDITURES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58E99F" id="Textbox 7" o:spid="_x0000_s1027" type="#_x0000_t202" style="width:471pt;height:2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9FtAEAAFYDAAAOAAAAZHJzL2Uyb0RvYy54bWysU9tu2zAMfR+wfxD0vthp0S414hRbiwwD&#10;im1A1w+QZSkWJpsaqcTO349SbsX2ViwPCiVSR+cc0sv7qfdiZ5AcDLWcz0opzKChdcOmli8/1x8W&#10;UlBUQ6s8DKaWe0PyfvX+3XIMlbmCDnxrUDDIQNUYatnFGKqiIN2ZXtEMghk4aQF7FXmLm6JFNTJ6&#10;74ursrwtRsA2IGhDxKePh6RcZXxrjY7frSUTha8lc4t5xbw2aS1WS1VtUIXO6SMN9QYWvXIDP3qG&#10;elRRiS26f6B6pxEIbJxp6Auw1mmTNbCaefmXmudOBZO1sDkUzjbR/4PV33bP4QeKOH2GiRuYRVB4&#10;Av2L2JtiDFQda5KnVBFXJ6GTxT79swTBF9nb/dlPM0Wh+fDmbjH/WHJKc+76dnF3fZMMLy63A1L8&#10;YqAXKaglcr8yA7V7ongoPZWkxwi8a9fO+7zBTfPgUewU93bNP37pcOVVWRZw4JzYx6mZhGuTUC5N&#10;Jw20e9Y/8gjUkn5vFRop/NeBPU7zcgrwFDSnAKN/gDxVicwAn7YRrMukL7hHB7l5WfZx0NJ0vN7n&#10;qsvnsPoDAAD//wMAUEsDBBQABgAIAAAAIQBA1udD3AAAAAQBAAAPAAAAZHJzL2Rvd25yZXYueG1s&#10;TI9BT8JAEIXvJv6HzZBwky2gBku3RA16MkSKBo9Ld+hWu7NNd4H67x29yOUlL2/y3jfZoneNOGIX&#10;ak8KxqMEBFLpTU2VgrfN09UMRIiajG48oYJvDLDILy8ynRp/ojUei1gJLqGQagU2xjaVMpQWnQ4j&#10;3yJxtved05FtV0nT6ROXu0ZOkuRWOl0TL1jd4qPF8qs4OAXP2718t6v+c+0+Xh+mfvlSbKelUsNB&#10;fz8HEbGP/8fwi8/okDPTzh/IBNEo4Efin3J2dz1hu1NwMxuDzDN5Dp//AAAA//8DAFBLAQItABQA&#10;BgAIAAAAIQC2gziS/gAAAOEBAAATAAAAAAAAAAAAAAAAAAAAAABbQ29udGVudF9UeXBlc10ueG1s&#10;UEsBAi0AFAAGAAgAAAAhADj9If/WAAAAlAEAAAsAAAAAAAAAAAAAAAAALwEAAF9yZWxzLy5yZWxz&#10;UEsBAi0AFAAGAAgAAAAhANEO70W0AQAAVgMAAA4AAAAAAAAAAAAAAAAALgIAAGRycy9lMm9Eb2Mu&#10;eG1sUEsBAi0AFAAGAAgAAAAhAEDW50PcAAAABAEAAA8AAAAAAAAAAAAAAAAADgQAAGRycy9kb3du&#10;cmV2LnhtbFBLBQYAAAAABAAEAPMAAAAXBQAAAAA=&#10;" fillcolor="yellow" stroked="f">
                <v:textbox inset="0,0,0,0">
                  <w:txbxContent>
                    <w:p w14:paraId="5158E9AC" w14:textId="47AF5085" w:rsidR="00967376" w:rsidRDefault="006B4138" w:rsidP="006B4138">
                      <w:pPr>
                        <w:spacing w:line="256" w:lineRule="auto"/>
                        <w:ind w:left="4270" w:hanging="383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Does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project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include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ELIGIBLE</w:t>
                      </w:r>
                      <w:r>
                        <w:rPr>
                          <w:b/>
                          <w:color w:val="000000"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EXPENDITURES</w:t>
                      </w:r>
                      <w:r>
                        <w:rPr>
                          <w:b/>
                          <w:color w:val="000000"/>
                        </w:rPr>
                        <w:t>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58E97D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spacing w:before="138" w:line="259" w:lineRule="auto"/>
        <w:ind w:right="1245" w:firstLine="0"/>
      </w:pPr>
      <w:r>
        <w:t>Start</w:t>
      </w:r>
      <w:r>
        <w:rPr>
          <w:spacing w:val="-9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Indigenous</w:t>
      </w:r>
      <w:r>
        <w:rPr>
          <w:spacing w:val="-7"/>
        </w:rPr>
        <w:t xml:space="preserve"> </w:t>
      </w:r>
      <w:r>
        <w:t>Organizations</w:t>
      </w:r>
      <w:r>
        <w:rPr>
          <w:spacing w:val="-7"/>
        </w:rPr>
        <w:t xml:space="preserve"> </w:t>
      </w:r>
      <w:r>
        <w:t>whose</w:t>
      </w:r>
      <w:r>
        <w:rPr>
          <w:spacing w:val="-10"/>
        </w:rPr>
        <w:t xml:space="preserve"> </w:t>
      </w:r>
      <w:r>
        <w:t>mandate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reclamation, revitalization, and maintenance of Inuktitut</w:t>
      </w:r>
    </w:p>
    <w:p w14:paraId="5158E97E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spacing w:before="159"/>
        <w:ind w:left="690" w:hanging="270"/>
      </w:pPr>
      <w:r>
        <w:t>Salaries,</w:t>
      </w:r>
      <w:r>
        <w:rPr>
          <w:spacing w:val="-8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rPr>
          <w:spacing w:val="-2"/>
        </w:rPr>
        <w:t>benefits</w:t>
      </w:r>
    </w:p>
    <w:p w14:paraId="5158E97F" w14:textId="6C87E013" w:rsidR="00967376" w:rsidRPr="006B4138" w:rsidRDefault="006B4138">
      <w:pPr>
        <w:pStyle w:val="ListParagraph"/>
        <w:numPr>
          <w:ilvl w:val="0"/>
          <w:numId w:val="1"/>
        </w:numPr>
        <w:tabs>
          <w:tab w:val="left" w:pos="690"/>
        </w:tabs>
        <w:spacing w:before="181"/>
        <w:ind w:left="690" w:hanging="270"/>
        <w:rPr>
          <w:color w:val="000000" w:themeColor="text1"/>
        </w:rPr>
      </w:pPr>
      <w:r>
        <w:t>Travel</w:t>
      </w:r>
      <w:r>
        <w:rPr>
          <w:spacing w:val="-12"/>
        </w:rPr>
        <w:t xml:space="preserve"> </w:t>
      </w:r>
      <w:r>
        <w:t>expenses</w:t>
      </w:r>
      <w:r>
        <w:rPr>
          <w:spacing w:val="-13"/>
        </w:rPr>
        <w:t xml:space="preserve"> </w:t>
      </w:r>
      <w:r>
        <w:t>(which</w:t>
      </w:r>
      <w:r>
        <w:rPr>
          <w:spacing w:val="-12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exceed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rates</w:t>
      </w:r>
      <w:r>
        <w:rPr>
          <w:spacing w:val="-12"/>
        </w:rPr>
        <w:t xml:space="preserve"> </w:t>
      </w:r>
      <w:r w:rsidRPr="006B4138">
        <w:rPr>
          <w:color w:val="000000" w:themeColor="text1"/>
        </w:rPr>
        <w:t>permitted</w:t>
      </w:r>
      <w:r w:rsidR="002C13FA" w:rsidRPr="006B4138">
        <w:rPr>
          <w:color w:val="000000" w:themeColor="text1"/>
        </w:rPr>
        <w:t xml:space="preserve"> by </w:t>
      </w:r>
      <w:r w:rsidR="002B6A15" w:rsidRPr="006B4138">
        <w:rPr>
          <w:color w:val="000000" w:themeColor="text1"/>
        </w:rPr>
        <w:t>government departments</w:t>
      </w:r>
    </w:p>
    <w:p w14:paraId="5158E980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t>Professional</w:t>
      </w:r>
      <w:r>
        <w:rPr>
          <w:spacing w:val="-12"/>
        </w:rPr>
        <w:t xml:space="preserve"> </w:t>
      </w:r>
      <w:r>
        <w:t>development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rPr>
          <w:spacing w:val="-2"/>
        </w:rPr>
        <w:t>programs</w:t>
      </w:r>
    </w:p>
    <w:p w14:paraId="5158E981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rPr>
          <w:spacing w:val="-2"/>
        </w:rPr>
        <w:t>Meetings</w:t>
      </w:r>
    </w:p>
    <w:p w14:paraId="5158E982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rPr>
          <w:spacing w:val="-2"/>
        </w:rPr>
        <w:t>Rent/Utilities</w:t>
      </w:r>
      <w:r>
        <w:rPr>
          <w:spacing w:val="3"/>
        </w:rPr>
        <w:t xml:space="preserve"> </w:t>
      </w:r>
      <w:r>
        <w:rPr>
          <w:spacing w:val="-2"/>
        </w:rPr>
        <w:t>related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2"/>
        </w:rPr>
        <w:t>activities</w:t>
      </w:r>
    </w:p>
    <w:p w14:paraId="5158E983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t>Photocopying/printing</w:t>
      </w:r>
      <w:r>
        <w:rPr>
          <w:spacing w:val="-12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related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2"/>
        </w:rPr>
        <w:t>activities</w:t>
      </w:r>
    </w:p>
    <w:p w14:paraId="5158E984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rPr>
          <w:spacing w:val="-2"/>
        </w:rPr>
        <w:t>Translation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communications</w:t>
      </w:r>
    </w:p>
    <w:p w14:paraId="5158E985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t>Professional,</w:t>
      </w:r>
      <w:r>
        <w:rPr>
          <w:spacing w:val="-10"/>
        </w:rPr>
        <w:t xml:space="preserve"> </w:t>
      </w:r>
      <w:r>
        <w:t>consulting,</w:t>
      </w:r>
      <w:r>
        <w:rPr>
          <w:spacing w:val="-10"/>
        </w:rPr>
        <w:t xml:space="preserve"> </w:t>
      </w:r>
      <w:r>
        <w:t>elder</w:t>
      </w:r>
      <w:r>
        <w:rPr>
          <w:spacing w:val="-10"/>
        </w:rPr>
        <w:t xml:space="preserve"> </w:t>
      </w:r>
      <w:r>
        <w:rPr>
          <w:spacing w:val="-4"/>
        </w:rPr>
        <w:t>fees</w:t>
      </w:r>
    </w:p>
    <w:p w14:paraId="5158E986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proofErr w:type="gramStart"/>
      <w:r>
        <w:t>Equipment</w:t>
      </w:r>
      <w:proofErr w:type="gramEnd"/>
      <w:r>
        <w:rPr>
          <w:spacing w:val="-11"/>
        </w:rPr>
        <w:t xml:space="preserve"> </w:t>
      </w:r>
      <w:r>
        <w:t>rental,</w:t>
      </w:r>
      <w:r>
        <w:rPr>
          <w:spacing w:val="-10"/>
        </w:rPr>
        <w:t xml:space="preserve"> </w:t>
      </w:r>
      <w:r>
        <w:t>service,</w:t>
      </w:r>
      <w:r>
        <w:rPr>
          <w:spacing w:val="-10"/>
        </w:rPr>
        <w:t xml:space="preserve"> </w:t>
      </w:r>
      <w:r>
        <w:rPr>
          <w:spacing w:val="-2"/>
        </w:rPr>
        <w:t>purchase</w:t>
      </w:r>
    </w:p>
    <w:p w14:paraId="5158E987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t>Costs</w:t>
      </w:r>
      <w:r>
        <w:rPr>
          <w:spacing w:val="-9"/>
        </w:rPr>
        <w:t xml:space="preserve"> </w:t>
      </w:r>
      <w:r>
        <w:t>associated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technology,</w:t>
      </w:r>
      <w:r>
        <w:rPr>
          <w:spacing w:val="-9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purchase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upgrade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software</w:t>
      </w:r>
    </w:p>
    <w:p w14:paraId="5158E988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t>Minor</w:t>
      </w:r>
      <w:r>
        <w:rPr>
          <w:spacing w:val="-9"/>
        </w:rPr>
        <w:t xml:space="preserve"> </w:t>
      </w:r>
      <w:r>
        <w:t>renovation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context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promotional</w:t>
      </w:r>
      <w:r>
        <w:rPr>
          <w:spacing w:val="-8"/>
        </w:rPr>
        <w:t xml:space="preserve"> </w:t>
      </w:r>
      <w:r>
        <w:t>languages</w:t>
      </w:r>
      <w:r>
        <w:rPr>
          <w:spacing w:val="-7"/>
        </w:rPr>
        <w:t xml:space="preserve"> </w:t>
      </w:r>
      <w:r>
        <w:rPr>
          <w:spacing w:val="-2"/>
        </w:rPr>
        <w:t>activities</w:t>
      </w:r>
    </w:p>
    <w:p w14:paraId="5158E989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t>Project</w:t>
      </w:r>
      <w:r>
        <w:rPr>
          <w:spacing w:val="-12"/>
        </w:rPr>
        <w:t xml:space="preserve"> </w:t>
      </w:r>
      <w:r>
        <w:t>supplies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resource</w:t>
      </w:r>
      <w:r>
        <w:rPr>
          <w:spacing w:val="-9"/>
        </w:rPr>
        <w:t xml:space="preserve"> </w:t>
      </w:r>
      <w:r>
        <w:t>materials</w:t>
      </w:r>
      <w:r>
        <w:rPr>
          <w:spacing w:val="-10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activities</w:t>
      </w:r>
    </w:p>
    <w:p w14:paraId="5158E98A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t>General</w:t>
      </w:r>
      <w:r>
        <w:rPr>
          <w:spacing w:val="-9"/>
        </w:rPr>
        <w:t xml:space="preserve"> </w:t>
      </w:r>
      <w:r>
        <w:t>liability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insurances</w:t>
      </w:r>
      <w:proofErr w:type="gramEnd"/>
    </w:p>
    <w:p w14:paraId="5158E98B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spacing w:line="259" w:lineRule="auto"/>
        <w:ind w:right="198" w:firstLine="0"/>
        <w:rPr>
          <w:i/>
        </w:rPr>
      </w:pPr>
      <w:r>
        <w:t>Administrative</w:t>
      </w:r>
      <w:r>
        <w:rPr>
          <w:spacing w:val="-8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(i.e.,</w:t>
      </w:r>
      <w:r>
        <w:rPr>
          <w:spacing w:val="-8"/>
        </w:rPr>
        <w:t xml:space="preserve"> </w:t>
      </w:r>
      <w:r>
        <w:t>bookkeeping</w:t>
      </w:r>
      <w:r>
        <w:rPr>
          <w:spacing w:val="-8"/>
        </w:rPr>
        <w:t xml:space="preserve"> </w:t>
      </w:r>
      <w:r>
        <w:t>services,</w:t>
      </w:r>
      <w:r>
        <w:rPr>
          <w:spacing w:val="-9"/>
        </w:rPr>
        <w:t xml:space="preserve"> </w:t>
      </w:r>
      <w:r>
        <w:t>offices</w:t>
      </w:r>
      <w:r>
        <w:rPr>
          <w:spacing w:val="-8"/>
        </w:rPr>
        <w:t xml:space="preserve"> </w:t>
      </w:r>
      <w:r>
        <w:t>supplies,</w:t>
      </w:r>
      <w:r>
        <w:rPr>
          <w:spacing w:val="-9"/>
        </w:rPr>
        <w:t xml:space="preserve"> </w:t>
      </w:r>
      <w:r>
        <w:t>telephone,</w:t>
      </w:r>
      <w:r>
        <w:rPr>
          <w:spacing w:val="-8"/>
        </w:rPr>
        <w:t xml:space="preserve"> </w:t>
      </w:r>
      <w:r>
        <w:t>fax,</w:t>
      </w:r>
      <w:r>
        <w:rPr>
          <w:spacing w:val="-8"/>
        </w:rPr>
        <w:t xml:space="preserve"> </w:t>
      </w:r>
      <w:r>
        <w:t>utilities,</w:t>
      </w:r>
      <w:r>
        <w:rPr>
          <w:spacing w:val="-7"/>
        </w:rPr>
        <w:t xml:space="preserve"> </w:t>
      </w:r>
      <w:r>
        <w:t>postage</w:t>
      </w:r>
      <w:r>
        <w:rPr>
          <w:spacing w:val="-9"/>
        </w:rPr>
        <w:t xml:space="preserve"> </w:t>
      </w:r>
      <w:r>
        <w:t xml:space="preserve">and courier feeds, photocopying, printing, office space rental, audit, legal, translation) – </w:t>
      </w:r>
      <w:r>
        <w:rPr>
          <w:i/>
        </w:rPr>
        <w:t>Administrative funding cannot exceed %15 of the total approved funding</w:t>
      </w:r>
    </w:p>
    <w:p w14:paraId="5158E98D" w14:textId="77777777" w:rsidR="00967376" w:rsidRDefault="00967376">
      <w:pPr>
        <w:rPr>
          <w:sz w:val="16"/>
        </w:rPr>
        <w:sectPr w:rsidR="00967376">
          <w:headerReference w:type="default" r:id="rId8"/>
          <w:pgSz w:w="12240" w:h="15840"/>
          <w:pgMar w:top="2700" w:right="1300" w:bottom="280" w:left="1020" w:header="631" w:footer="0" w:gutter="0"/>
          <w:cols w:space="720"/>
        </w:sectPr>
      </w:pPr>
    </w:p>
    <w:p w14:paraId="5158E98E" w14:textId="77777777" w:rsidR="00967376" w:rsidRDefault="00967376">
      <w:pPr>
        <w:pStyle w:val="BodyText"/>
        <w:spacing w:before="29"/>
        <w:ind w:left="0" w:firstLine="0"/>
        <w:rPr>
          <w:b/>
          <w:sz w:val="20"/>
        </w:rPr>
      </w:pPr>
    </w:p>
    <w:p w14:paraId="5158E98F" w14:textId="77777777" w:rsidR="00967376" w:rsidRDefault="006B4138">
      <w:pPr>
        <w:pStyle w:val="BodyText"/>
        <w:spacing w:before="0"/>
        <w:ind w:left="108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158E9A1" wp14:editId="5158E9A2">
                <wp:extent cx="6161405" cy="340360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1405" cy="3403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5158E9AD" w14:textId="47DA3455" w:rsidR="00967376" w:rsidRPr="002B6A15" w:rsidRDefault="006B4138" w:rsidP="006B4138">
                            <w:pPr>
                              <w:spacing w:before="1" w:line="237" w:lineRule="auto"/>
                              <w:ind w:left="3902" w:hanging="3467"/>
                              <w:jc w:val="center"/>
                              <w:rPr>
                                <w:b/>
                                <w:strike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Does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project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violate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any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NONELIGIBLE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EXPENDITURES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58E9A1" id="Textbox 8" o:spid="_x0000_s1028" type="#_x0000_t202" style="width:485.15pt;height:2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p+VtAEAAFYDAAAOAAAAZHJzL2Uyb0RvYy54bWysU8GO0zAQvSPxD5bvNGl3qVDUdAW7KkJa&#10;AdIuH+A4TmPheMyM26R/z9jbtCu4IXJwxvb4+b03483dNDhxNEgWfC2Xi1IK4zW01u9r+eN59+6D&#10;FBSVb5UDb2p5MiTvtm/fbMZQmRX04FqDgkE8VWOoZR9jqIqCdG8GRQsIxvNmBzioyFPcFy2qkdEH&#10;V6zKcl2MgG1A0IaIVx9eNuU243ed0fFb15GJwtWSucU8Yh6bNBbbjar2qEJv9ZmG+gcWg7KeL71A&#10;PaioxAHtX1CD1QgEXVxoGAroOqtN1sBqluUfap56FUzWwuZQuNhE/w9Wfz0+he8o4vQJJi5gFkHh&#10;EfRPYm+KMVB1zkmeUkWcnYROHQ7pzxIEH2RvTxc/zRSF5sX1cr28Ld9LoXnv5ra8WWfDi+vpgBQ/&#10;GxhECmqJXK/MQB0fKab7VTWnpMsInG131rk8wX1z71AcFdd2x185o79KywJeOCf2cWomYdtarlLl&#10;00oD7Yn1j9wCtaRfB4VGCvfFs8epX+YA56CZA4zuHnJXJTIePh4idDaTvuKeHeTiZS3nRkvd8Xqe&#10;s67PYfsbAAD//wMAUEsDBBQABgAIAAAAIQDmelwu3QAAAAQBAAAPAAAAZHJzL2Rvd25yZXYueG1s&#10;TI/BTsMwEETvSPyDtUjcqFMiSknjVICAE6poStUe3XgbB+J1FLtt+HsWLnBZaTSjmbf5fHCtOGIf&#10;Gk8KxqMEBFLlTUO1gvfV89UURIiajG49oYIvDDAvzs9ynRl/oiUey1gLLqGQaQU2xi6TMlQWnQ4j&#10;3yGxt/e905FlX0vT6xOXu1ZeJ8lEOt0QL1jd4aPF6rM8OAUvm71c28XwsXTbt4fUP72Wm7RS6vJi&#10;uJ+BiDjEvzD84DM6FMy08wcyQbQK+JH4e9m7u01SEDsFN+kEZJHL//DFNwAAAP//AwBQSwECLQAU&#10;AAYACAAAACEAtoM4kv4AAADhAQAAEwAAAAAAAAAAAAAAAAAAAAAAW0NvbnRlbnRfVHlwZXNdLnht&#10;bFBLAQItABQABgAIAAAAIQA4/SH/1gAAAJQBAAALAAAAAAAAAAAAAAAAAC8BAABfcmVscy8ucmVs&#10;c1BLAQItABQABgAIAAAAIQDr6p+VtAEAAFYDAAAOAAAAAAAAAAAAAAAAAC4CAABkcnMvZTJvRG9j&#10;LnhtbFBLAQItABQABgAIAAAAIQDmelwu3QAAAAQBAAAPAAAAAAAAAAAAAAAAAA4EAABkcnMvZG93&#10;bnJldi54bWxQSwUGAAAAAAQABADzAAAAGAUAAAAA&#10;" fillcolor="yellow" stroked="f">
                <v:textbox inset="0,0,0,0">
                  <w:txbxContent>
                    <w:p w14:paraId="5158E9AD" w14:textId="47DA3455" w:rsidR="00967376" w:rsidRPr="002B6A15" w:rsidRDefault="006B4138" w:rsidP="006B4138">
                      <w:pPr>
                        <w:spacing w:before="1" w:line="237" w:lineRule="auto"/>
                        <w:ind w:left="3902" w:hanging="3467"/>
                        <w:jc w:val="center"/>
                        <w:rPr>
                          <w:b/>
                          <w:strike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Does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project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violate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any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NONELIGIBLE</w:t>
                      </w:r>
                      <w:r>
                        <w:rPr>
                          <w:b/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EXPENDITURES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58E990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spacing w:before="248"/>
        <w:ind w:left="690" w:hanging="270"/>
      </w:pPr>
      <w:r>
        <w:t>Capital</w:t>
      </w:r>
      <w:r>
        <w:rPr>
          <w:spacing w:val="-6"/>
        </w:rPr>
        <w:t xml:space="preserve"> </w:t>
      </w:r>
      <w:r>
        <w:rPr>
          <w:spacing w:val="-2"/>
        </w:rPr>
        <w:t>construction/Infrastructure</w:t>
      </w:r>
    </w:p>
    <w:p w14:paraId="5158E991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t>Major</w:t>
      </w:r>
      <w:r>
        <w:rPr>
          <w:spacing w:val="-6"/>
        </w:rPr>
        <w:t xml:space="preserve"> </w:t>
      </w:r>
      <w:r>
        <w:t>(high</w:t>
      </w:r>
      <w:r>
        <w:rPr>
          <w:spacing w:val="-5"/>
        </w:rPr>
        <w:t xml:space="preserve"> </w:t>
      </w:r>
      <w:r>
        <w:t>cost)</w:t>
      </w:r>
      <w:r>
        <w:rPr>
          <w:spacing w:val="-3"/>
        </w:rPr>
        <w:t xml:space="preserve"> </w:t>
      </w:r>
      <w:r>
        <w:rPr>
          <w:spacing w:val="-2"/>
        </w:rPr>
        <w:t>renovation(s)</w:t>
      </w:r>
    </w:p>
    <w:p w14:paraId="5158E992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t>Salaries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honoraria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delivery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regular</w:t>
      </w:r>
      <w:r>
        <w:rPr>
          <w:spacing w:val="-7"/>
        </w:rPr>
        <w:t xml:space="preserve"> </w:t>
      </w:r>
      <w:r>
        <w:rPr>
          <w:spacing w:val="-2"/>
        </w:rPr>
        <w:t>operations</w:t>
      </w:r>
    </w:p>
    <w:p w14:paraId="5158E993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rPr>
          <w:spacing w:val="-2"/>
        </w:rPr>
        <w:t>Pre-school,</w:t>
      </w:r>
      <w:r>
        <w:t xml:space="preserve"> </w:t>
      </w:r>
      <w:r>
        <w:rPr>
          <w:spacing w:val="-2"/>
        </w:rPr>
        <w:t>elementary,</w:t>
      </w:r>
      <w:r>
        <w:rPr>
          <w:spacing w:val="2"/>
        </w:rPr>
        <w:t xml:space="preserve"> </w:t>
      </w:r>
      <w:r>
        <w:rPr>
          <w:spacing w:val="-2"/>
        </w:rPr>
        <w:t>secondary,</w:t>
      </w:r>
      <w:r>
        <w:rPr>
          <w:spacing w:val="4"/>
        </w:rPr>
        <w:t xml:space="preserve"> </w:t>
      </w:r>
      <w:r>
        <w:rPr>
          <w:spacing w:val="-2"/>
        </w:rPr>
        <w:t>post-secondary</w:t>
      </w:r>
      <w:r>
        <w:rPr>
          <w:spacing w:val="2"/>
        </w:rPr>
        <w:t xml:space="preserve"> </w:t>
      </w:r>
      <w:r>
        <w:rPr>
          <w:spacing w:val="-2"/>
        </w:rPr>
        <w:t>core</w:t>
      </w:r>
      <w:r>
        <w:rPr>
          <w:spacing w:val="2"/>
        </w:rPr>
        <w:t xml:space="preserve"> </w:t>
      </w:r>
      <w:r>
        <w:rPr>
          <w:spacing w:val="-2"/>
        </w:rPr>
        <w:t>funding</w:t>
      </w:r>
    </w:p>
    <w:p w14:paraId="5158E994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spacing w:line="259" w:lineRule="auto"/>
        <w:ind w:right="2031" w:firstLine="0"/>
      </w:pPr>
      <w:r>
        <w:t>Start-up/operation</w:t>
      </w:r>
      <w:r>
        <w:rPr>
          <w:spacing w:val="-12"/>
        </w:rPr>
        <w:t xml:space="preserve"> </w:t>
      </w:r>
      <w:r>
        <w:t>costs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commercial</w:t>
      </w:r>
      <w:r>
        <w:rPr>
          <w:spacing w:val="-13"/>
        </w:rPr>
        <w:t xml:space="preserve"> </w:t>
      </w:r>
      <w:r>
        <w:t>enterprises,</w:t>
      </w:r>
      <w:r>
        <w:rPr>
          <w:spacing w:val="-10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development</w:t>
      </w:r>
      <w:r>
        <w:rPr>
          <w:spacing w:val="-13"/>
        </w:rPr>
        <w:t xml:space="preserve"> </w:t>
      </w:r>
      <w:r>
        <w:t>of cultural/professional industries</w:t>
      </w:r>
    </w:p>
    <w:p w14:paraId="5158E995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spacing w:before="160"/>
        <w:ind w:left="690" w:hanging="270"/>
      </w:pPr>
      <w:r>
        <w:t>Contingency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miscellaneous</w:t>
      </w:r>
      <w:r>
        <w:rPr>
          <w:spacing w:val="-10"/>
        </w:rPr>
        <w:t xml:space="preserve"> </w:t>
      </w:r>
      <w:r>
        <w:rPr>
          <w:spacing w:val="-4"/>
        </w:rPr>
        <w:t>feeds</w:t>
      </w:r>
    </w:p>
    <w:p w14:paraId="5158E996" w14:textId="77777777" w:rsidR="00967376" w:rsidRDefault="006B4138">
      <w:pPr>
        <w:pStyle w:val="ListParagraph"/>
        <w:numPr>
          <w:ilvl w:val="0"/>
          <w:numId w:val="1"/>
        </w:numPr>
        <w:tabs>
          <w:tab w:val="left" w:pos="690"/>
        </w:tabs>
        <w:ind w:left="690" w:hanging="270"/>
      </w:pPr>
      <w:r>
        <w:t>Deficit</w:t>
      </w:r>
      <w:r>
        <w:rPr>
          <w:spacing w:val="-9"/>
        </w:rPr>
        <w:t xml:space="preserve"> </w:t>
      </w:r>
      <w:r>
        <w:t>recovery</w:t>
      </w:r>
      <w:r>
        <w:rPr>
          <w:spacing w:val="-7"/>
        </w:rPr>
        <w:t xml:space="preserve"> </w:t>
      </w:r>
      <w:r>
        <w:t>(i.e.,</w:t>
      </w:r>
      <w:r>
        <w:rPr>
          <w:spacing w:val="-9"/>
        </w:rPr>
        <w:t xml:space="preserve"> </w:t>
      </w:r>
      <w:r>
        <w:rPr>
          <w:spacing w:val="-2"/>
        </w:rPr>
        <w:t>operations)</w:t>
      </w:r>
    </w:p>
    <w:p w14:paraId="5158E997" w14:textId="77777777" w:rsidR="00967376" w:rsidRDefault="00967376">
      <w:pPr>
        <w:pStyle w:val="BodyText"/>
        <w:spacing w:before="203"/>
        <w:ind w:left="0" w:firstLine="0"/>
      </w:pPr>
    </w:p>
    <w:p w14:paraId="5158E998" w14:textId="450F646E" w:rsidR="00967376" w:rsidRDefault="006B4138">
      <w:pPr>
        <w:ind w:left="4647" w:right="135" w:hanging="1021"/>
        <w:rPr>
          <w:i/>
          <w:sz w:val="16"/>
        </w:rPr>
      </w:pPr>
      <w:r>
        <w:rPr>
          <w:i/>
          <w:sz w:val="16"/>
        </w:rPr>
        <w:t>*If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budget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project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violates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any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above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expenditures, the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project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3"/>
          <w:sz w:val="16"/>
        </w:rPr>
        <w:t xml:space="preserve"> </w:t>
      </w:r>
      <w:proofErr w:type="gramStart"/>
      <w:r>
        <w:rPr>
          <w:i/>
          <w:sz w:val="16"/>
          <w:u w:val="single"/>
        </w:rPr>
        <w:t>ineligible</w:t>
      </w:r>
      <w:r>
        <w:rPr>
          <w:i/>
          <w:spacing w:val="-3"/>
          <w:sz w:val="16"/>
        </w:rPr>
        <w:t xml:space="preserve"> 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must</w:t>
      </w:r>
      <w:proofErr w:type="gramEnd"/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reworked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before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being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resubmitted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consideration.</w:t>
      </w:r>
    </w:p>
    <w:sectPr w:rsidR="00967376">
      <w:pgSz w:w="12240" w:h="15840"/>
      <w:pgMar w:top="2700" w:right="1300" w:bottom="280" w:left="1020" w:header="6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506B" w14:textId="77777777" w:rsidR="00DF69CB" w:rsidRDefault="00DF69CB">
      <w:r>
        <w:separator/>
      </w:r>
    </w:p>
  </w:endnote>
  <w:endnote w:type="continuationSeparator" w:id="0">
    <w:p w14:paraId="7FCBB867" w14:textId="77777777" w:rsidR="00DF69CB" w:rsidRDefault="00DF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ED20" w14:textId="77777777" w:rsidR="00DF69CB" w:rsidRDefault="00DF69CB">
      <w:r>
        <w:separator/>
      </w:r>
    </w:p>
  </w:footnote>
  <w:footnote w:type="continuationSeparator" w:id="0">
    <w:p w14:paraId="6704159F" w14:textId="77777777" w:rsidR="00DF69CB" w:rsidRDefault="00DF6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E9A3" w14:textId="77777777" w:rsidR="00967376" w:rsidRDefault="006B4138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526400" behindDoc="1" locked="0" layoutInCell="1" allowOverlap="1" wp14:anchorId="5158E9A5" wp14:editId="5158E9A6">
          <wp:simplePos x="0" y="0"/>
          <wp:positionH relativeFrom="page">
            <wp:posOffset>953007</wp:posOffset>
          </wp:positionH>
          <wp:positionV relativeFrom="page">
            <wp:posOffset>400746</wp:posOffset>
          </wp:positionV>
          <wp:extent cx="1373324" cy="5661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3324" cy="56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E9A4" w14:textId="77777777" w:rsidR="00967376" w:rsidRDefault="006B4138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526912" behindDoc="1" locked="0" layoutInCell="1" allowOverlap="1" wp14:anchorId="5158E9A7" wp14:editId="5158E9A8">
          <wp:simplePos x="0" y="0"/>
          <wp:positionH relativeFrom="page">
            <wp:posOffset>953007</wp:posOffset>
          </wp:positionH>
          <wp:positionV relativeFrom="page">
            <wp:posOffset>400746</wp:posOffset>
          </wp:positionV>
          <wp:extent cx="1373324" cy="5661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3324" cy="56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5158E9A9" wp14:editId="5158E9AA">
              <wp:simplePos x="0" y="0"/>
              <wp:positionH relativeFrom="page">
                <wp:posOffset>3345307</wp:posOffset>
              </wp:positionH>
              <wp:positionV relativeFrom="page">
                <wp:posOffset>1564894</wp:posOffset>
              </wp:positionV>
              <wp:extent cx="90360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36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8E9AE" w14:textId="77777777" w:rsidR="00967376" w:rsidRDefault="006B4138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EXPENDITURES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8E9A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263.4pt;margin-top:123.2pt;width:71.15pt;height:13.0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g/lAEAABoDAAAOAAAAZHJzL2Uyb0RvYy54bWysUsFu2zAMvQ/oPwi6N3ZaJNuMOMXWYsOA&#10;YivQ9QMUWYqNWaJKKrHz96MUJxm2W7ELRUnU43uPWt2Nrhd7g9SBr+V8VkphvIam89tavvz8cv1B&#10;CorKN6oHb2p5MCTv1lfvVkOozA200DcGBYN4qoZQyzbGUBUF6dY4RTMIxvOlBXQq8ha3RYNqYHTX&#10;FzdluSwGwCYgaEPEpw/HS7nO+NYaHX9YSyaKvpbMLeaIOW5SLNYrVW1RhbbTEw31BhZOdZ6bnqEe&#10;VFRih90/UK7TCAQ2zjS4AqzttMkaWM28/EvNc6uCyVrYHApnm+j/werv++fwhCKOn2HkAWYRFB5B&#10;/yL2phgCVVNN8pQq4uokdLTo0soSBD9kbw9nP80YhebDj+XtslxIoflqvly8v10kv4vL44AUvxpw&#10;IiW1RB5XJqD2jxSPpaeSicuxfSISx83IJSndQHNgDQOPsZb0ulNopOi/efYpzfyU4CnZnBKM/T3k&#10;n5GkePi0i2C73PmCO3XmAWTu02dJE/5zn6suX3r9GwAA//8DAFBLAwQUAAYACAAAACEAtWxg3uAA&#10;AAALAQAADwAAAGRycy9kb3ducmV2LnhtbEyPwU7DMBBE70j8g7VI3KjTqDU0xKkqBCckRBoOHJ1k&#10;m1iN1yF22/D3LCc47uxo5k2+nd0gzjgF60nDcpGAQGp8a6nT8FG93D2ACNFQawZPqOEbA2yL66vc&#10;ZK2/UInnfewEh1DIjIY+xjGTMjQ9OhMWfkTi38FPzkQ+p062k7lwuBtkmiRKOmOJG3oz4lOPzXF/&#10;chp2n1Q+26+3+r08lLaqNgm9qqPWtzfz7hFExDn+meEXn9GhYKban6gNYtCwThWjRw3pSq1AsEOp&#10;zRJEzcp9ugZZ5PL/huIHAAD//wMAUEsBAi0AFAAGAAgAAAAhALaDOJL+AAAA4QEAABMAAAAAAAAA&#10;AAAAAAAAAAAAAFtDb250ZW50X1R5cGVzXS54bWxQSwECLQAUAAYACAAAACEAOP0h/9YAAACUAQAA&#10;CwAAAAAAAAAAAAAAAAAvAQAAX3JlbHMvLnJlbHNQSwECLQAUAAYACAAAACEA7bqoP5QBAAAaAwAA&#10;DgAAAAAAAAAAAAAAAAAuAgAAZHJzL2Uyb0RvYy54bWxQSwECLQAUAAYACAAAACEAtWxg3uAAAAAL&#10;AQAADwAAAAAAAAAAAAAAAADuAwAAZHJzL2Rvd25yZXYueG1sUEsFBgAAAAAEAAQA8wAAAPsEAAAA&#10;AA==&#10;" filled="f" stroked="f">
              <v:textbox inset="0,0,0,0">
                <w:txbxContent>
                  <w:p w14:paraId="5158E9AE" w14:textId="77777777" w:rsidR="00967376" w:rsidRDefault="006B4138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EXPENDITURES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45C5"/>
    <w:multiLevelType w:val="hybridMultilevel"/>
    <w:tmpl w:val="D358873E"/>
    <w:lvl w:ilvl="0" w:tplc="E8324282">
      <w:numFmt w:val="bullet"/>
      <w:lvlText w:val="☐"/>
      <w:lvlJc w:val="left"/>
      <w:pPr>
        <w:ind w:left="420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B4DA84">
      <w:numFmt w:val="bullet"/>
      <w:lvlText w:val="•"/>
      <w:lvlJc w:val="left"/>
      <w:pPr>
        <w:ind w:left="1370" w:hanging="272"/>
      </w:pPr>
      <w:rPr>
        <w:rFonts w:hint="default"/>
        <w:lang w:val="en-US" w:eastAsia="en-US" w:bidi="ar-SA"/>
      </w:rPr>
    </w:lvl>
    <w:lvl w:ilvl="2" w:tplc="9F62E7D6">
      <w:numFmt w:val="bullet"/>
      <w:lvlText w:val="•"/>
      <w:lvlJc w:val="left"/>
      <w:pPr>
        <w:ind w:left="2320" w:hanging="272"/>
      </w:pPr>
      <w:rPr>
        <w:rFonts w:hint="default"/>
        <w:lang w:val="en-US" w:eastAsia="en-US" w:bidi="ar-SA"/>
      </w:rPr>
    </w:lvl>
    <w:lvl w:ilvl="3" w:tplc="937A18E4">
      <w:numFmt w:val="bullet"/>
      <w:lvlText w:val="•"/>
      <w:lvlJc w:val="left"/>
      <w:pPr>
        <w:ind w:left="3270" w:hanging="272"/>
      </w:pPr>
      <w:rPr>
        <w:rFonts w:hint="default"/>
        <w:lang w:val="en-US" w:eastAsia="en-US" w:bidi="ar-SA"/>
      </w:rPr>
    </w:lvl>
    <w:lvl w:ilvl="4" w:tplc="2BB074FE">
      <w:numFmt w:val="bullet"/>
      <w:lvlText w:val="•"/>
      <w:lvlJc w:val="left"/>
      <w:pPr>
        <w:ind w:left="4220" w:hanging="272"/>
      </w:pPr>
      <w:rPr>
        <w:rFonts w:hint="default"/>
        <w:lang w:val="en-US" w:eastAsia="en-US" w:bidi="ar-SA"/>
      </w:rPr>
    </w:lvl>
    <w:lvl w:ilvl="5" w:tplc="C53C03E6">
      <w:numFmt w:val="bullet"/>
      <w:lvlText w:val="•"/>
      <w:lvlJc w:val="left"/>
      <w:pPr>
        <w:ind w:left="5170" w:hanging="272"/>
      </w:pPr>
      <w:rPr>
        <w:rFonts w:hint="default"/>
        <w:lang w:val="en-US" w:eastAsia="en-US" w:bidi="ar-SA"/>
      </w:rPr>
    </w:lvl>
    <w:lvl w:ilvl="6" w:tplc="FDCE8FC4">
      <w:numFmt w:val="bullet"/>
      <w:lvlText w:val="•"/>
      <w:lvlJc w:val="left"/>
      <w:pPr>
        <w:ind w:left="6120" w:hanging="272"/>
      </w:pPr>
      <w:rPr>
        <w:rFonts w:hint="default"/>
        <w:lang w:val="en-US" w:eastAsia="en-US" w:bidi="ar-SA"/>
      </w:rPr>
    </w:lvl>
    <w:lvl w:ilvl="7" w:tplc="EC262C50">
      <w:numFmt w:val="bullet"/>
      <w:lvlText w:val="•"/>
      <w:lvlJc w:val="left"/>
      <w:pPr>
        <w:ind w:left="7070" w:hanging="272"/>
      </w:pPr>
      <w:rPr>
        <w:rFonts w:hint="default"/>
        <w:lang w:val="en-US" w:eastAsia="en-US" w:bidi="ar-SA"/>
      </w:rPr>
    </w:lvl>
    <w:lvl w:ilvl="8" w:tplc="4808CE70">
      <w:numFmt w:val="bullet"/>
      <w:lvlText w:val="•"/>
      <w:lvlJc w:val="left"/>
      <w:pPr>
        <w:ind w:left="8020" w:hanging="272"/>
      </w:pPr>
      <w:rPr>
        <w:rFonts w:hint="default"/>
        <w:lang w:val="en-US" w:eastAsia="en-US" w:bidi="ar-SA"/>
      </w:rPr>
    </w:lvl>
  </w:abstractNum>
  <w:num w:numId="1" w16cid:durableId="133125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7376"/>
    <w:rsid w:val="00027BD8"/>
    <w:rsid w:val="002B6A15"/>
    <w:rsid w:val="002C13FA"/>
    <w:rsid w:val="00367F65"/>
    <w:rsid w:val="004138B1"/>
    <w:rsid w:val="004600AC"/>
    <w:rsid w:val="006B4138"/>
    <w:rsid w:val="00760780"/>
    <w:rsid w:val="0086019B"/>
    <w:rsid w:val="00967376"/>
    <w:rsid w:val="00BD30E9"/>
    <w:rsid w:val="00DB0C8C"/>
    <w:rsid w:val="00DF69CB"/>
    <w:rsid w:val="00E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E95D"/>
  <w15:docId w15:val="{0B7C4A8D-98C5-41D7-BC71-95C52A60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85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2"/>
      <w:ind w:left="690" w:hanging="270"/>
    </w:pPr>
  </w:style>
  <w:style w:type="paragraph" w:styleId="ListParagraph">
    <w:name w:val="List Paragraph"/>
    <w:basedOn w:val="Normal"/>
    <w:uiPriority w:val="1"/>
    <w:qFormat/>
    <w:pPr>
      <w:spacing w:before="182"/>
      <w:ind w:left="690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281</Words>
  <Characters>1866</Characters>
  <Application>Microsoft Office Word</Application>
  <DocSecurity>0</DocSecurity>
  <Lines>62</Lines>
  <Paragraphs>44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Doig</dc:creator>
  <cp:lastModifiedBy>Fabien Pernet</cp:lastModifiedBy>
  <cp:revision>10</cp:revision>
  <dcterms:created xsi:type="dcterms:W3CDTF">2025-09-16T16:54:00Z</dcterms:created>
  <dcterms:modified xsi:type="dcterms:W3CDTF">2025-09-29T21:35:00Z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for Microsoft 365</vt:lpwstr>
  </property>
</Properties>
</file>